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93C7DA" w14:textId="77777777" w:rsidR="00791718" w:rsidRPr="004823E9" w:rsidRDefault="00791718" w:rsidP="00791718">
      <w:pPr>
        <w:spacing w:after="0" w:line="259" w:lineRule="auto"/>
        <w:ind w:right="728"/>
        <w:jc w:val="center"/>
        <w:rPr>
          <w:sz w:val="36"/>
          <w:szCs w:val="36"/>
        </w:rPr>
      </w:pPr>
      <w:r w:rsidRPr="004823E9">
        <w:rPr>
          <w:b/>
          <w:sz w:val="36"/>
          <w:szCs w:val="36"/>
        </w:rPr>
        <w:t xml:space="preserve">NAČINI, POSTUPCI I ELEMENTI VREDNOVANJA UČENIKA </w:t>
      </w:r>
    </w:p>
    <w:p w14:paraId="4966B0B7" w14:textId="77777777" w:rsidR="00791718" w:rsidRPr="00791718" w:rsidRDefault="00791718" w:rsidP="00791718">
      <w:pPr>
        <w:spacing w:after="0" w:line="259" w:lineRule="auto"/>
        <w:ind w:right="730"/>
        <w:jc w:val="center"/>
        <w:rPr>
          <w:sz w:val="28"/>
          <w:szCs w:val="28"/>
        </w:rPr>
      </w:pPr>
      <w:r w:rsidRPr="00791718">
        <w:rPr>
          <w:b/>
          <w:sz w:val="28"/>
          <w:szCs w:val="28"/>
        </w:rPr>
        <w:t xml:space="preserve">(prema kurikulumu talijanskog jezika za 6. razred osnovne škole, treća godina učenja) </w:t>
      </w:r>
    </w:p>
    <w:p w14:paraId="03963101" w14:textId="77777777" w:rsidR="00791718" w:rsidRDefault="00791718" w:rsidP="00791718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33E2A2A5" w14:textId="77777777" w:rsidR="00791718" w:rsidRDefault="00791718" w:rsidP="00791718">
      <w:pPr>
        <w:spacing w:after="160" w:line="259" w:lineRule="auto"/>
        <w:ind w:left="-5" w:right="702"/>
      </w:pPr>
      <w:r>
        <w:rPr>
          <w:b/>
        </w:rPr>
        <w:t xml:space="preserve">Tijekom školske godine učenici se vrednuju formativno i </w:t>
      </w:r>
      <w:proofErr w:type="spellStart"/>
      <w:r>
        <w:rPr>
          <w:b/>
        </w:rPr>
        <w:t>sumativno</w:t>
      </w:r>
      <w:proofErr w:type="spellEnd"/>
      <w:r>
        <w:rPr>
          <w:b/>
        </w:rPr>
        <w:t xml:space="preserve">.  </w:t>
      </w:r>
    </w:p>
    <w:p w14:paraId="18865F06" w14:textId="77777777" w:rsidR="00791718" w:rsidRDefault="00791718" w:rsidP="00791718">
      <w:pPr>
        <w:numPr>
          <w:ilvl w:val="0"/>
          <w:numId w:val="1"/>
        </w:numPr>
        <w:spacing w:after="160" w:line="259" w:lineRule="auto"/>
        <w:ind w:right="351" w:hanging="252"/>
      </w:pPr>
      <w:r>
        <w:rPr>
          <w:b/>
        </w:rPr>
        <w:t>Formativno vrednovanje ne rezultira ocjenom i upisuje se kao bilješka u e-dnevnik. Definirano je kao vrednovanje za učenje i kao učenje, a naglasak se stavlja na povezivanje poučavanja, učenja i vrednovanja.</w:t>
      </w:r>
      <w:r>
        <w:t xml:space="preserve"> </w:t>
      </w:r>
    </w:p>
    <w:p w14:paraId="75F81CCD" w14:textId="77777777" w:rsidR="00791718" w:rsidRDefault="00791718" w:rsidP="00791718">
      <w:pPr>
        <w:spacing w:after="208"/>
        <w:ind w:left="-5" w:right="794"/>
      </w:pPr>
      <w:r>
        <w:rPr>
          <w:b/>
        </w:rPr>
        <w:t xml:space="preserve">Bilješke </w:t>
      </w:r>
      <w:r>
        <w:t>su opisno praćenje učenikova rada i napretka u učenju:</w:t>
      </w:r>
      <w:r>
        <w:rPr>
          <w:b/>
        </w:rPr>
        <w:t xml:space="preserve"> </w:t>
      </w:r>
    </w:p>
    <w:p w14:paraId="4A75EA72" w14:textId="77777777" w:rsidR="00791718" w:rsidRDefault="00791718" w:rsidP="00791718">
      <w:pPr>
        <w:numPr>
          <w:ilvl w:val="1"/>
          <w:numId w:val="1"/>
        </w:numPr>
        <w:ind w:right="794" w:hanging="360"/>
        <w:jc w:val="both"/>
      </w:pPr>
      <w:r>
        <w:rPr>
          <w:b/>
        </w:rPr>
        <w:t xml:space="preserve">Vrednovanje za učenje: </w:t>
      </w:r>
      <w:r>
        <w:t>kraće pisane provjere do 15 minuta (gramatički i leksički zadatci), diktat, zadatci slušanja s razumijevanjem i zadatci čitanja s razumijevanjem, provjere domaćih uradaka, čitanje naglas, učenikov rad na projektu, treći ishod iz domene Međukulturna komunikacijska kompetencija (stavovi i vrijednosti), ishodi iz domene Samostalnost u ovladavanju jezikom (razvijanje pozitivnoga stava, samopouzdanja u uporabi jezika te kritičkoga mišljenja, strategije učenja).</w:t>
      </w:r>
      <w:r>
        <w:rPr>
          <w:b/>
        </w:rPr>
        <w:t xml:space="preserve"> </w:t>
      </w:r>
    </w:p>
    <w:p w14:paraId="28AFE890" w14:textId="77777777" w:rsidR="00791718" w:rsidRDefault="00791718" w:rsidP="00791718">
      <w:pPr>
        <w:spacing w:after="13" w:line="259" w:lineRule="auto"/>
        <w:ind w:left="0" w:firstLine="0"/>
        <w:jc w:val="both"/>
      </w:pPr>
      <w:r>
        <w:t xml:space="preserve"> </w:t>
      </w:r>
    </w:p>
    <w:p w14:paraId="7F79AB49" w14:textId="77777777" w:rsidR="00791718" w:rsidRDefault="00791718" w:rsidP="00791718">
      <w:pPr>
        <w:numPr>
          <w:ilvl w:val="1"/>
          <w:numId w:val="1"/>
        </w:numPr>
        <w:ind w:right="794" w:hanging="360"/>
        <w:jc w:val="both"/>
      </w:pPr>
      <w:r>
        <w:rPr>
          <w:b/>
        </w:rPr>
        <w:t>Vrednovanje kao učenje</w:t>
      </w:r>
      <w:r>
        <w:t xml:space="preserve">: učenik vrednovanjem vlastitoga učenja uči i usmjerava svoje učenje. </w:t>
      </w:r>
    </w:p>
    <w:p w14:paraId="79ACFA97" w14:textId="77777777" w:rsidR="00791718" w:rsidRDefault="00791718" w:rsidP="00791718">
      <w:pPr>
        <w:spacing w:after="0" w:line="259" w:lineRule="auto"/>
        <w:ind w:left="0" w:firstLine="0"/>
        <w:jc w:val="both"/>
      </w:pPr>
      <w:r>
        <w:t xml:space="preserve">  </w:t>
      </w:r>
    </w:p>
    <w:p w14:paraId="7C16626C" w14:textId="77777777" w:rsidR="00791718" w:rsidRDefault="00791718" w:rsidP="00791718">
      <w:pPr>
        <w:ind w:left="-5" w:right="794"/>
        <w:jc w:val="both"/>
      </w:pPr>
      <w:proofErr w:type="spellStart"/>
      <w:r>
        <w:t>Samovrednovanje</w:t>
      </w:r>
      <w:proofErr w:type="spellEnd"/>
      <w:r>
        <w:t xml:space="preserve"> - učenik vrednuje vlastiti napredak u učenju uz pomoć</w:t>
      </w:r>
      <w:r>
        <w:rPr>
          <w:color w:val="444444"/>
        </w:rPr>
        <w:t xml:space="preserve"> različitih lista procjena, rubrika ili razgovorom s učiteljem</w:t>
      </w:r>
      <w:r>
        <w:t>,</w:t>
      </w:r>
      <w:r>
        <w:rPr>
          <w:color w:val="FF0000"/>
        </w:rPr>
        <w:t xml:space="preserve"> </w:t>
      </w:r>
      <w:r>
        <w:t>uočava prednosti i nedostatke svog načina i metoda učenja te uči kritički promišljati o procesu učenja,</w:t>
      </w:r>
      <w:r>
        <w:rPr>
          <w:color w:val="444444"/>
        </w:rPr>
        <w:t xml:space="preserve"> </w:t>
      </w:r>
      <w:r>
        <w:t xml:space="preserve">treći ishod iz domene Samostalnost u ovladavanju jezikom (strategije učenja jezika). </w:t>
      </w:r>
    </w:p>
    <w:p w14:paraId="01CAB4E9" w14:textId="77777777" w:rsidR="00791718" w:rsidRDefault="00791718" w:rsidP="00791718">
      <w:pPr>
        <w:ind w:left="-5" w:right="794"/>
        <w:jc w:val="both"/>
      </w:pPr>
      <w:r>
        <w:t xml:space="preserve">Vršnjačko vrednovanje - učenici međusobno vrednuju rad drugih učenika. </w:t>
      </w:r>
    </w:p>
    <w:p w14:paraId="588B02DE" w14:textId="77777777" w:rsidR="00791718" w:rsidRDefault="00791718" w:rsidP="00791718">
      <w:pPr>
        <w:spacing w:after="160" w:line="259" w:lineRule="auto"/>
        <w:ind w:left="-5" w:right="702"/>
        <w:jc w:val="both"/>
      </w:pPr>
      <w:r>
        <w:rPr>
          <w:b/>
        </w:rPr>
        <w:t xml:space="preserve">Učenik se tijekom školske godine redovito formativno vrednuje u svrhu kvalitetne povratne informacije o napretku u učenju. </w:t>
      </w:r>
    </w:p>
    <w:p w14:paraId="67F9EFA4" w14:textId="77777777" w:rsidR="00791718" w:rsidRDefault="00791718" w:rsidP="00791718">
      <w:pPr>
        <w:numPr>
          <w:ilvl w:val="0"/>
          <w:numId w:val="1"/>
        </w:numPr>
        <w:spacing w:after="0" w:line="259" w:lineRule="auto"/>
        <w:ind w:right="351" w:hanging="252"/>
        <w:jc w:val="both"/>
      </w:pPr>
      <w:proofErr w:type="spellStart"/>
      <w:r>
        <w:rPr>
          <w:b/>
        </w:rPr>
        <w:t>Sumativno</w:t>
      </w:r>
      <w:proofErr w:type="spellEnd"/>
      <w:r>
        <w:rPr>
          <w:b/>
        </w:rPr>
        <w:t xml:space="preserve"> vrednovanje </w:t>
      </w:r>
    </w:p>
    <w:p w14:paraId="7A6B541F" w14:textId="77777777" w:rsidR="00791718" w:rsidRDefault="00791718" w:rsidP="00791718">
      <w:pPr>
        <w:spacing w:after="3" w:line="265" w:lineRule="auto"/>
        <w:ind w:left="-5"/>
        <w:jc w:val="both"/>
      </w:pPr>
      <w:proofErr w:type="spellStart"/>
      <w:r>
        <w:t>Sumativno</w:t>
      </w:r>
      <w:proofErr w:type="spellEnd"/>
      <w:r>
        <w:t xml:space="preserve"> vrednovanje za razliku od formativnog rezultira ocjenom. </w:t>
      </w:r>
    </w:p>
    <w:p w14:paraId="02871889" w14:textId="77777777" w:rsidR="00791718" w:rsidRDefault="00791718" w:rsidP="00791718">
      <w:pPr>
        <w:spacing w:after="0" w:line="259" w:lineRule="auto"/>
        <w:ind w:left="0" w:firstLine="0"/>
        <w:jc w:val="both"/>
      </w:pPr>
      <w:r>
        <w:rPr>
          <w:b/>
        </w:rPr>
        <w:t xml:space="preserve"> </w:t>
      </w:r>
    </w:p>
    <w:p w14:paraId="13C4E935" w14:textId="77777777" w:rsidR="00791718" w:rsidRDefault="00791718" w:rsidP="00791718">
      <w:pPr>
        <w:spacing w:after="0" w:line="259" w:lineRule="auto"/>
        <w:ind w:left="-5" w:right="702"/>
        <w:jc w:val="both"/>
      </w:pPr>
      <w:r>
        <w:rPr>
          <w:b/>
        </w:rPr>
        <w:t xml:space="preserve">Elementi vrednovanja su jezične djelatnosti: </w:t>
      </w:r>
    </w:p>
    <w:p w14:paraId="04335AE5" w14:textId="77777777" w:rsidR="00791718" w:rsidRDefault="00791718" w:rsidP="00791718">
      <w:pPr>
        <w:numPr>
          <w:ilvl w:val="0"/>
          <w:numId w:val="2"/>
        </w:numPr>
        <w:ind w:right="397" w:hanging="249"/>
        <w:jc w:val="both"/>
      </w:pPr>
      <w:r>
        <w:t xml:space="preserve">Slušanje s razumijevanjem </w:t>
      </w:r>
    </w:p>
    <w:p w14:paraId="4132B5FE" w14:textId="77777777" w:rsidR="00791718" w:rsidRDefault="00791718" w:rsidP="00791718">
      <w:pPr>
        <w:numPr>
          <w:ilvl w:val="0"/>
          <w:numId w:val="2"/>
        </w:numPr>
        <w:ind w:right="397" w:hanging="249"/>
        <w:jc w:val="both"/>
      </w:pPr>
      <w:r>
        <w:t xml:space="preserve">Čitanje s razumijevanjem </w:t>
      </w:r>
    </w:p>
    <w:p w14:paraId="517CB0F5" w14:textId="77777777" w:rsidR="00791718" w:rsidRDefault="00791718" w:rsidP="00791718">
      <w:pPr>
        <w:numPr>
          <w:ilvl w:val="0"/>
          <w:numId w:val="2"/>
        </w:numPr>
        <w:spacing w:after="3" w:line="265" w:lineRule="auto"/>
        <w:ind w:right="397" w:hanging="249"/>
        <w:jc w:val="both"/>
      </w:pPr>
      <w:r>
        <w:lastRenderedPageBreak/>
        <w:t xml:space="preserve">Govorenje </w:t>
      </w:r>
    </w:p>
    <w:p w14:paraId="379D7F1F" w14:textId="77777777" w:rsidR="00791718" w:rsidRDefault="00791718" w:rsidP="00791718">
      <w:pPr>
        <w:numPr>
          <w:ilvl w:val="0"/>
          <w:numId w:val="2"/>
        </w:numPr>
        <w:spacing w:after="3" w:line="265" w:lineRule="auto"/>
        <w:ind w:right="397" w:hanging="249"/>
      </w:pPr>
      <w:r>
        <w:t>Pisanje</w:t>
      </w:r>
      <w:r>
        <w:rPr>
          <w:b/>
        </w:rPr>
        <w:t xml:space="preserve">  </w:t>
      </w:r>
    </w:p>
    <w:p w14:paraId="3022931E" w14:textId="77777777" w:rsidR="00791718" w:rsidRDefault="00791718" w:rsidP="00791718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3972AAFC" w14:textId="3FBB8397" w:rsidR="00791718" w:rsidRDefault="00791718" w:rsidP="00791718">
      <w:pPr>
        <w:spacing w:after="0" w:line="259" w:lineRule="auto"/>
        <w:ind w:left="-5" w:right="702"/>
      </w:pPr>
      <w:r>
        <w:rPr>
          <w:b/>
        </w:rPr>
        <w:t xml:space="preserve">Što upisujemo u pojedini element vrednovanja? </w:t>
      </w:r>
    </w:p>
    <w:p w14:paraId="7F164B27" w14:textId="77777777" w:rsidR="00791718" w:rsidRDefault="00791718" w:rsidP="00791718">
      <w:pPr>
        <w:spacing w:after="16" w:line="259" w:lineRule="auto"/>
        <w:ind w:left="0" w:firstLine="0"/>
      </w:pPr>
      <w:r>
        <w:rPr>
          <w:b/>
        </w:rPr>
        <w:t xml:space="preserve"> </w:t>
      </w:r>
    </w:p>
    <w:p w14:paraId="154E0D8F" w14:textId="77777777" w:rsidR="00791718" w:rsidRDefault="00791718" w:rsidP="00791718">
      <w:pPr>
        <w:numPr>
          <w:ilvl w:val="1"/>
          <w:numId w:val="2"/>
        </w:numPr>
        <w:ind w:right="794" w:hanging="360"/>
      </w:pPr>
      <w:r>
        <w:rPr>
          <w:b/>
        </w:rPr>
        <w:t>Slušanje s razumijevanjem:</w:t>
      </w:r>
      <w:r>
        <w:t xml:space="preserve"> pisane provjere slušanja s razumijevanjem (zadaci točno/netočno; višestruki izbor; slaganje sličica/rečenica/odlomaka u ispravan poredak (100 – 200 riječi). </w:t>
      </w:r>
    </w:p>
    <w:p w14:paraId="6E6ADA1F" w14:textId="77777777" w:rsidR="00791718" w:rsidRDefault="00791718" w:rsidP="00791718">
      <w:pPr>
        <w:spacing w:after="13" w:line="259" w:lineRule="auto"/>
        <w:ind w:left="0" w:firstLine="0"/>
      </w:pPr>
      <w:r>
        <w:rPr>
          <w:b/>
        </w:rPr>
        <w:t xml:space="preserve"> </w:t>
      </w:r>
    </w:p>
    <w:p w14:paraId="143ED9CA" w14:textId="77777777" w:rsidR="00791718" w:rsidRDefault="00791718" w:rsidP="00791718">
      <w:pPr>
        <w:numPr>
          <w:ilvl w:val="1"/>
          <w:numId w:val="2"/>
        </w:numPr>
        <w:ind w:right="794" w:hanging="360"/>
      </w:pPr>
      <w:r>
        <w:rPr>
          <w:b/>
        </w:rPr>
        <w:t>Čitanje s razumijevanjem :</w:t>
      </w:r>
      <w:r>
        <w:t xml:space="preserve"> pisane provjere čitanja s razumijevanjem (zadaci točno/netočno; višestruki izbor; redanje sličica/rečenica/odlomaka u ispravan poredak (100 - 200 riječi). </w:t>
      </w:r>
    </w:p>
    <w:p w14:paraId="4A35DE0B" w14:textId="77777777" w:rsidR="00791718" w:rsidRDefault="00791718" w:rsidP="00791718">
      <w:pPr>
        <w:spacing w:after="14" w:line="259" w:lineRule="auto"/>
        <w:ind w:left="0" w:firstLine="0"/>
      </w:pPr>
      <w:r>
        <w:t xml:space="preserve"> </w:t>
      </w:r>
    </w:p>
    <w:p w14:paraId="0F9426AA" w14:textId="77777777" w:rsidR="00791718" w:rsidRDefault="00791718" w:rsidP="00791718">
      <w:pPr>
        <w:numPr>
          <w:ilvl w:val="1"/>
          <w:numId w:val="2"/>
        </w:numPr>
        <w:ind w:right="794" w:hanging="360"/>
      </w:pPr>
      <w:r>
        <w:rPr>
          <w:b/>
        </w:rPr>
        <w:t>Govorenje:</w:t>
      </w:r>
      <w:r>
        <w:t xml:space="preserve"> usmene provjere - usmeno izlaganje uz pomoć predloška, odgovaranje na pitanja učitelja, postavljanje pitanja, sudjelovanje u vođenom razgovoru, role </w:t>
      </w:r>
      <w:proofErr w:type="spellStart"/>
      <w:r>
        <w:t>play</w:t>
      </w:r>
      <w:proofErr w:type="spellEnd"/>
      <w:r>
        <w:t xml:space="preserve">, dramatizacija, opis slikovnog predloška, predstavljanje završnog rada / prezentacije nekog projekta   </w:t>
      </w:r>
      <w:r>
        <w:tab/>
        <w:t xml:space="preserve">(60 – 100 riječi). </w:t>
      </w:r>
    </w:p>
    <w:p w14:paraId="419BF2FE" w14:textId="77777777" w:rsidR="00791718" w:rsidRDefault="00791718" w:rsidP="00791718">
      <w:pPr>
        <w:spacing w:after="13" w:line="259" w:lineRule="auto"/>
        <w:ind w:left="0" w:firstLine="0"/>
      </w:pPr>
      <w:r>
        <w:t xml:space="preserve"> </w:t>
      </w:r>
    </w:p>
    <w:p w14:paraId="16C5CCB3" w14:textId="77777777" w:rsidR="00791718" w:rsidRDefault="00791718" w:rsidP="00791718">
      <w:pPr>
        <w:numPr>
          <w:ilvl w:val="1"/>
          <w:numId w:val="2"/>
        </w:numPr>
        <w:ind w:right="794" w:hanging="360"/>
      </w:pPr>
      <w:r>
        <w:rPr>
          <w:b/>
        </w:rPr>
        <w:t>Pisanje:</w:t>
      </w:r>
      <w:r>
        <w:t xml:space="preserve"> pisane provjere – pisanje uz pomoć tekstnog predloška (vođeni sastavak), opis uz pomoć slikovnog predloška, pisanje poruke, e-maila, pozivnice, čestitke (60 - 100 riječi).</w:t>
      </w:r>
      <w:r>
        <w:rPr>
          <w:b/>
        </w:rPr>
        <w:t xml:space="preserve"> </w:t>
      </w:r>
    </w:p>
    <w:p w14:paraId="3D4A9B03" w14:textId="77777777" w:rsidR="00791718" w:rsidRDefault="00791718" w:rsidP="00791718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2298D77" w14:textId="77777777" w:rsidR="00791718" w:rsidRDefault="00791718" w:rsidP="00791718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3F250418" w14:textId="77777777" w:rsidR="00791718" w:rsidRDefault="00791718" w:rsidP="00791718">
      <w:pPr>
        <w:spacing w:after="0" w:line="259" w:lineRule="auto"/>
        <w:ind w:left="-5"/>
      </w:pPr>
      <w:r>
        <w:rPr>
          <w:b/>
        </w:rPr>
        <w:t xml:space="preserve">Velike pisane provjere  </w:t>
      </w:r>
    </w:p>
    <w:p w14:paraId="0A1ADBEC" w14:textId="77777777" w:rsidR="00791718" w:rsidRDefault="00791718" w:rsidP="00791718">
      <w:pPr>
        <w:ind w:left="-5" w:right="794"/>
      </w:pPr>
      <w:r>
        <w:t xml:space="preserve">Velika pisana provjera traje duže od 15 minuta i sadrži zadatke slušanja s razumijevanjem, čitanja s razumijevanjem i jedan zadatak pisanja. </w:t>
      </w:r>
    </w:p>
    <w:p w14:paraId="43739FFC" w14:textId="77777777" w:rsidR="00791718" w:rsidRDefault="00791718" w:rsidP="00791718">
      <w:pPr>
        <w:spacing w:after="0" w:line="259" w:lineRule="auto"/>
        <w:ind w:left="0" w:firstLine="0"/>
      </w:pPr>
      <w:r>
        <w:t xml:space="preserve"> </w:t>
      </w:r>
    </w:p>
    <w:p w14:paraId="45CD69AD" w14:textId="77777777" w:rsidR="00791718" w:rsidRDefault="00791718" w:rsidP="00791718">
      <w:pPr>
        <w:spacing w:after="168"/>
        <w:ind w:left="-5" w:right="794"/>
      </w:pPr>
      <w:r>
        <w:t xml:space="preserve">Zadatci slušanja s razumijevanjem i zadatci čitanja vrednuju se brojčano prema bodovnoj skali. </w:t>
      </w:r>
    </w:p>
    <w:p w14:paraId="745BF799" w14:textId="77777777" w:rsidR="00791718" w:rsidRDefault="00791718" w:rsidP="00791718">
      <w:pPr>
        <w:ind w:left="-5" w:right="794"/>
      </w:pPr>
      <w:r>
        <w:t xml:space="preserve">Vođeni sastavak - vrlo kratak i vrlo jednostavan tekst poznate tematike (do 60 riječi) vrednuje se uz pomoć tri kriterija:  </w:t>
      </w:r>
    </w:p>
    <w:p w14:paraId="07369C0D" w14:textId="77777777" w:rsidR="00791718" w:rsidRDefault="00791718" w:rsidP="00791718">
      <w:pPr>
        <w:spacing w:after="0" w:line="259" w:lineRule="auto"/>
        <w:ind w:left="0" w:firstLine="0"/>
      </w:pPr>
      <w:r>
        <w:t xml:space="preserve"> </w:t>
      </w:r>
    </w:p>
    <w:p w14:paraId="550D4EC0" w14:textId="77777777" w:rsidR="00791718" w:rsidRDefault="00791718" w:rsidP="00791718">
      <w:pPr>
        <w:numPr>
          <w:ilvl w:val="0"/>
          <w:numId w:val="3"/>
        </w:numPr>
        <w:ind w:right="6314" w:hanging="249"/>
      </w:pPr>
      <w:r>
        <w:t xml:space="preserve">Izvršenje zadatka (broj riječi i odgovaranje na postavljena pitanja), </w:t>
      </w:r>
    </w:p>
    <w:p w14:paraId="72A484FF" w14:textId="77777777" w:rsidR="00791718" w:rsidRDefault="00791718" w:rsidP="00791718">
      <w:pPr>
        <w:numPr>
          <w:ilvl w:val="0"/>
          <w:numId w:val="3"/>
        </w:numPr>
        <w:spacing w:after="3" w:line="265" w:lineRule="auto"/>
        <w:ind w:right="6314" w:hanging="249"/>
      </w:pPr>
      <w:r>
        <w:t xml:space="preserve">Uporaba vokabulara, </w:t>
      </w:r>
    </w:p>
    <w:p w14:paraId="7A930625" w14:textId="718457D6" w:rsidR="00791718" w:rsidRDefault="00791718" w:rsidP="00791718">
      <w:pPr>
        <w:numPr>
          <w:ilvl w:val="0"/>
          <w:numId w:val="3"/>
        </w:numPr>
        <w:spacing w:after="3" w:line="265" w:lineRule="auto"/>
        <w:ind w:right="6314" w:hanging="249"/>
      </w:pPr>
      <w:r>
        <w:t>Uporaba jezičnih struktura.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sz w:val="28"/>
        </w:rPr>
        <w:tab/>
        <w:t xml:space="preserve"> </w:t>
      </w:r>
    </w:p>
    <w:p w14:paraId="73FA4557" w14:textId="081F1E0E" w:rsidR="00791718" w:rsidRDefault="00791718" w:rsidP="00791718">
      <w:pPr>
        <w:spacing w:after="0" w:line="259" w:lineRule="auto"/>
        <w:ind w:left="0" w:firstLine="0"/>
      </w:pPr>
      <w:r>
        <w:rPr>
          <w:rFonts w:ascii="Arial" w:eastAsia="Arial" w:hAnsi="Arial" w:cs="Arial"/>
          <w:b/>
          <w:sz w:val="28"/>
        </w:rPr>
        <w:lastRenderedPageBreak/>
        <w:t xml:space="preserve"> </w:t>
      </w:r>
      <w:r>
        <w:rPr>
          <w:rFonts w:ascii="Arial" w:eastAsia="Arial" w:hAnsi="Arial" w:cs="Arial"/>
          <w:b/>
          <w:sz w:val="28"/>
        </w:rPr>
        <w:tab/>
      </w:r>
      <w:r>
        <w:rPr>
          <w:sz w:val="28"/>
          <w:vertAlign w:val="subscript"/>
        </w:rPr>
        <w:t xml:space="preserve"> </w:t>
      </w:r>
    </w:p>
    <w:tbl>
      <w:tblPr>
        <w:tblStyle w:val="TableGrid"/>
        <w:tblW w:w="14428" w:type="dxa"/>
        <w:tblInd w:w="5" w:type="dxa"/>
        <w:tblCellMar>
          <w:top w:w="47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1793"/>
        <w:gridCol w:w="2252"/>
        <w:gridCol w:w="2138"/>
        <w:gridCol w:w="3917"/>
        <w:gridCol w:w="4328"/>
      </w:tblGrid>
      <w:tr w:rsidR="00791718" w14:paraId="007EBC04" w14:textId="77777777" w:rsidTr="0086556F">
        <w:trPr>
          <w:trHeight w:val="499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31C4E" w14:textId="77777777" w:rsidR="00791718" w:rsidRDefault="00791718" w:rsidP="0086556F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1C65D" w14:textId="77777777" w:rsidR="00791718" w:rsidRDefault="00791718" w:rsidP="0086556F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 xml:space="preserve">Slušanje s razumijevanjem  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39215" w14:textId="77777777" w:rsidR="00791718" w:rsidRDefault="00791718" w:rsidP="0086556F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 xml:space="preserve">Čitanje s razumijevanjem 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82797" w14:textId="77777777" w:rsidR="00791718" w:rsidRDefault="00791718" w:rsidP="0086556F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 xml:space="preserve">Govorenje 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39E5A" w14:textId="77777777" w:rsidR="00791718" w:rsidRDefault="00791718" w:rsidP="0086556F">
            <w:pPr>
              <w:spacing w:after="0" w:line="259" w:lineRule="auto"/>
              <w:ind w:left="2" w:firstLine="0"/>
            </w:pPr>
            <w:r>
              <w:rPr>
                <w:b/>
                <w:sz w:val="20"/>
              </w:rPr>
              <w:t xml:space="preserve">Pisanje </w:t>
            </w:r>
          </w:p>
        </w:tc>
      </w:tr>
      <w:tr w:rsidR="00791718" w14:paraId="0E3C3414" w14:textId="77777777" w:rsidTr="0086556F">
        <w:trPr>
          <w:trHeight w:val="3673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F8659" w14:textId="77777777" w:rsidR="00791718" w:rsidRDefault="00791718" w:rsidP="0086556F">
            <w:pPr>
              <w:spacing w:after="0" w:line="259" w:lineRule="auto"/>
              <w:ind w:left="2" w:firstLine="0"/>
            </w:pPr>
            <w:r>
              <w:rPr>
                <w:b/>
                <w:sz w:val="20"/>
              </w:rPr>
              <w:t xml:space="preserve">Odličan 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1D436" w14:textId="77777777" w:rsidR="00791718" w:rsidRDefault="00791718" w:rsidP="0086556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Učenik razumije kratak i jednostavan slušni ili audiovizualni tekst poznate tematike. Razumije upute, prepoznaje glavnu misao i izdvaja točno ključne informacije. Povezuje točno informacije s primjerima slikovnih predložaka ili predložaka u obliku teksta. 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6CC5C" w14:textId="77777777" w:rsidR="00791718" w:rsidRDefault="00791718" w:rsidP="0086556F">
            <w:pPr>
              <w:spacing w:after="0" w:line="259" w:lineRule="auto"/>
              <w:ind w:left="0" w:right="14" w:firstLine="0"/>
            </w:pPr>
            <w:r>
              <w:rPr>
                <w:sz w:val="20"/>
              </w:rPr>
              <w:t xml:space="preserve">Učenik razumije kratak i jednostavan tekst poznate tematike. Razumije u potpunosti glavnu poruku teksta. Izdvaja točno ključne informacije. Razumije točno kronološki slijed informacija.  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AB21D" w14:textId="77777777" w:rsidR="00791718" w:rsidRDefault="00791718" w:rsidP="0086556F">
            <w:pPr>
              <w:spacing w:after="1" w:line="241" w:lineRule="auto"/>
              <w:ind w:left="0" w:firstLine="0"/>
            </w:pPr>
            <w:r>
              <w:rPr>
                <w:sz w:val="20"/>
              </w:rPr>
              <w:t xml:space="preserve">Učenik govori točno kratak i jednostavan tekst poznate tematike uz pomoć predloška. Samostalno i točno opisuje i uspoređuje osobe, radnje i stvari u neposrednome okruženju jednostavnim rečenicama. </w:t>
            </w:r>
          </w:p>
          <w:p w14:paraId="77AFC5B5" w14:textId="77777777" w:rsidR="00791718" w:rsidRDefault="00791718" w:rsidP="0086556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Prepričava kratak i jednostavan tekst poznate tematike uz manje pogreške. Samostalno sudjeluje u kratkome i jednostavnom razgovoru i u kratkim vođenim i improviziranim dijalozima . Odgovara točno na postavljena pitanja i samostalno postavlja pitanja. Izlaže samostalno ili kao član skupine kratak i jednostavan tekst obrađene teme projekta. U potpunosti primjenjuje pravila izgovora. 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097AB" w14:textId="77777777" w:rsidR="00791718" w:rsidRDefault="00791718" w:rsidP="0086556F">
            <w:pPr>
              <w:spacing w:after="0" w:line="242" w:lineRule="auto"/>
              <w:ind w:left="2" w:firstLine="0"/>
            </w:pPr>
            <w:r>
              <w:rPr>
                <w:sz w:val="20"/>
              </w:rPr>
              <w:t xml:space="preserve">Učenik točno piše kratak i jednostavan tekst poznate tematike prema predlošku. </w:t>
            </w:r>
          </w:p>
          <w:p w14:paraId="2207545D" w14:textId="77777777" w:rsidR="00791718" w:rsidRDefault="00791718" w:rsidP="0086556F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Piše točno odgovore na sva postavljena pitanja uz manje pogreške pri uporabi </w:t>
            </w:r>
            <w:proofErr w:type="spellStart"/>
            <w:r>
              <w:rPr>
                <w:sz w:val="20"/>
              </w:rPr>
              <w:t>morfosintaktičkih</w:t>
            </w:r>
            <w:proofErr w:type="spellEnd"/>
            <w:r>
              <w:rPr>
                <w:sz w:val="20"/>
              </w:rPr>
              <w:t xml:space="preserve"> struktura koje ne utječu na razumijevanje teksta. Povezuje odgovore u smislenu cjelinu i točno primjenjuje osnove pravopisa. Poštuje oblik zadanog formata.  </w:t>
            </w:r>
          </w:p>
        </w:tc>
      </w:tr>
      <w:tr w:rsidR="00791718" w14:paraId="14F594C1" w14:textId="77777777" w:rsidTr="00791718">
        <w:trPr>
          <w:trHeight w:val="369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690E6" w14:textId="77777777" w:rsidR="00791718" w:rsidRDefault="00791718" w:rsidP="0086556F">
            <w:pPr>
              <w:spacing w:after="0" w:line="259" w:lineRule="auto"/>
              <w:ind w:left="2" w:firstLine="0"/>
            </w:pPr>
            <w:r>
              <w:rPr>
                <w:b/>
                <w:sz w:val="20"/>
              </w:rPr>
              <w:t xml:space="preserve">Vrlo dobar 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192C9" w14:textId="77777777" w:rsidR="00791718" w:rsidRDefault="00791718" w:rsidP="0086556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Učenik razumije kratak i jednostavan slušni ili audiovizualni tekst poznate tematike. Razumije upute, uglavnom točno prepoznaje glavnu misao i izdvaja ključne informacije. Većinom točno povezuje informacije s primjerima slikovnih predložaka ili predložaka u obliku teksta. 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8EA95" w14:textId="77777777" w:rsidR="00791718" w:rsidRDefault="00791718" w:rsidP="0086556F">
            <w:pPr>
              <w:spacing w:after="0" w:line="241" w:lineRule="auto"/>
              <w:ind w:left="0" w:firstLine="0"/>
            </w:pPr>
            <w:r>
              <w:rPr>
                <w:sz w:val="20"/>
              </w:rPr>
              <w:t xml:space="preserve">Učenik uglavnom točno razumije kratak i jednostavan tekst poznate tematike. Uglavnom točno razumije glavnu poruku </w:t>
            </w:r>
          </w:p>
          <w:p w14:paraId="328C2D7F" w14:textId="77777777" w:rsidR="00791718" w:rsidRDefault="00791718" w:rsidP="0086556F">
            <w:pPr>
              <w:spacing w:after="0" w:line="259" w:lineRule="auto"/>
              <w:ind w:left="0" w:right="27" w:firstLine="0"/>
            </w:pPr>
            <w:r>
              <w:rPr>
                <w:sz w:val="20"/>
              </w:rPr>
              <w:t xml:space="preserve">teksta i Izdvaja većinom ključne informacije. Razumije točno kronološki slijed informacija uz manje pogreške. 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3309" w14:textId="77777777" w:rsidR="00791718" w:rsidRDefault="00791718" w:rsidP="0086556F">
            <w:pPr>
              <w:spacing w:after="0" w:line="259" w:lineRule="auto"/>
              <w:ind w:left="0" w:right="35" w:firstLine="0"/>
            </w:pPr>
            <w:r>
              <w:rPr>
                <w:sz w:val="20"/>
              </w:rPr>
              <w:t xml:space="preserve">Učenik uglavnom točno govori kratak i jednostavan tekst poznate tematike uz pomoć predloška. Uglavnom samostalno i točno opisuje i uspoređuje osobe, radnje i stvari u neposrednome okruženju jednostavnim rečenicama. Prepričava kratak i jednostavan tekst poznate tematike uz manje pogreške. Uglavnom samostalno sudjeluje u kratkome i jednostavnom razgovoru i u kratkim vođenim i improviziranim dijalozima. Uglavnom točno samostalno postavlja pitanja i odgovara na postavljena pitanja. Izlaže uglavnom samostalno ili kao član skupine kratak i jednostavan tekst obrađene teme </w:t>
            </w:r>
            <w:r>
              <w:rPr>
                <w:sz w:val="20"/>
              </w:rPr>
              <w:lastRenderedPageBreak/>
              <w:t xml:space="preserve">projekta. Primjenjuje pravila izgovora uz manje pogreške. 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4A833" w14:textId="77777777" w:rsidR="00791718" w:rsidRDefault="00791718" w:rsidP="0086556F">
            <w:pPr>
              <w:spacing w:after="0" w:line="259" w:lineRule="auto"/>
              <w:ind w:left="2" w:right="97" w:firstLine="0"/>
            </w:pPr>
            <w:r>
              <w:rPr>
                <w:sz w:val="20"/>
              </w:rPr>
              <w:lastRenderedPageBreak/>
              <w:t xml:space="preserve">Učenik uglavnom točno piše kratak i jednostavan tekst poznate tematike prema predlošku. Piše točno odgovore na većinu postavljenih pitanja uz manje pogreške pri uporabi </w:t>
            </w:r>
            <w:proofErr w:type="spellStart"/>
            <w:r>
              <w:rPr>
                <w:sz w:val="20"/>
              </w:rPr>
              <w:t>morfosintaktičkih</w:t>
            </w:r>
            <w:proofErr w:type="spellEnd"/>
            <w:r>
              <w:rPr>
                <w:sz w:val="20"/>
              </w:rPr>
              <w:t xml:space="preserve"> struktura koje ne utječu na razumijevanje teksta. Povezuje većinu odgovora u smislenu cjelinu i uglavnom primjenjuje osnove pravopisa. Poštuje oblik zadanog formata. </w:t>
            </w:r>
          </w:p>
        </w:tc>
      </w:tr>
      <w:tr w:rsidR="00791718" w14:paraId="03C5E7FE" w14:textId="77777777" w:rsidTr="00A04403">
        <w:trPr>
          <w:trHeight w:val="4215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587D11" w14:textId="77777777" w:rsidR="00791718" w:rsidRDefault="00791718" w:rsidP="0086556F">
            <w:pPr>
              <w:spacing w:after="0" w:line="259" w:lineRule="auto"/>
              <w:ind w:left="2" w:firstLine="0"/>
            </w:pPr>
            <w:r>
              <w:rPr>
                <w:b/>
                <w:sz w:val="20"/>
              </w:rPr>
              <w:t xml:space="preserve">Dobar 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FFB96C" w14:textId="77777777" w:rsidR="00791718" w:rsidRDefault="00791718" w:rsidP="0086556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Učenik djelomično razumije kratak i jednostavan slušni ili </w:t>
            </w:r>
          </w:p>
          <w:p w14:paraId="59C2BD8E" w14:textId="61791CA7" w:rsidR="00791718" w:rsidRDefault="00791718" w:rsidP="0086556F">
            <w:pPr>
              <w:spacing w:after="0" w:line="259" w:lineRule="auto"/>
              <w:ind w:left="0" w:right="4"/>
            </w:pPr>
            <w:r>
              <w:rPr>
                <w:sz w:val="20"/>
              </w:rPr>
              <w:t xml:space="preserve">audiovizualni tekst poznate tematike. Djelomično točno razumije upute i prepoznaje glavnu misao. Rijetko izdvaja ključne informacije. Povremeno točno povezuje informacije s primjerima slikovnih predložaka ili predložaka u obliku teksta. 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B2DE91" w14:textId="77777777" w:rsidR="00791718" w:rsidRDefault="00791718" w:rsidP="0086556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Učenik djelomično razumije kratak i jednostavan tekst </w:t>
            </w:r>
          </w:p>
          <w:p w14:paraId="1EEEDC43" w14:textId="1B1136EC" w:rsidR="00791718" w:rsidRDefault="00791718" w:rsidP="0086556F">
            <w:pPr>
              <w:spacing w:after="0" w:line="259" w:lineRule="auto"/>
              <w:ind w:left="0"/>
            </w:pPr>
            <w:r>
              <w:rPr>
                <w:sz w:val="20"/>
              </w:rPr>
              <w:t xml:space="preserve">poznate tematike. Djelomično razumije glavnu poruku teksta i izdvaja ključne informacije uz češće pogreške. Razumije kronološki slijed informacija uz češće pogreške. 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111CDE" w14:textId="77777777" w:rsidR="00791718" w:rsidRDefault="00791718" w:rsidP="0086556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Učenik djelomično točno govori kratak i jednostavan tekst poznate tematike uz pomoć predloška. Djelomično točno opisuje i </w:t>
            </w:r>
          </w:p>
          <w:p w14:paraId="4C84AA7D" w14:textId="5B8D762B" w:rsidR="00791718" w:rsidRDefault="00791718" w:rsidP="0086556F">
            <w:pPr>
              <w:spacing w:after="0" w:line="259" w:lineRule="auto"/>
              <w:ind w:left="0"/>
            </w:pPr>
            <w:r>
              <w:rPr>
                <w:sz w:val="20"/>
              </w:rPr>
              <w:t xml:space="preserve">uspoređuje osobe, radnje i stvari u neposrednome okruženju jednostavnim rečenicama. Prepričava kratak i jednostavan tekst poznate tematike uz češće pogreške. Sudjeluje u kratkome i jednostavnom razgovoru i u kratkim vođenim i improviziranim dijalozima uz češće pogreške. Odgovara djelomično točno na postavljena pitanja i rijetko samostalno postavlja pitanja. Izlaže uglavnom kao član skupine kratak i jednostavan tekst obrađene teme projekta. Primjenjuje pravila izgovora uz češće pogreške. 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BD607A" w14:textId="77777777" w:rsidR="00791718" w:rsidRDefault="00791718" w:rsidP="0086556F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Učenik djelomično točno piše kratak i jednostavan tekst poznate tematike prema predlošku. </w:t>
            </w:r>
          </w:p>
          <w:p w14:paraId="188D6770" w14:textId="2A2ACAA4" w:rsidR="00791718" w:rsidRDefault="00791718" w:rsidP="0086556F">
            <w:pPr>
              <w:spacing w:after="0" w:line="259" w:lineRule="auto"/>
              <w:ind w:left="2" w:right="27"/>
            </w:pPr>
            <w:r>
              <w:rPr>
                <w:sz w:val="20"/>
              </w:rPr>
              <w:t xml:space="preserve">Piše točno odgovore na većinu postavljenih pitanja uz češće pogreške pri uporabi </w:t>
            </w:r>
            <w:proofErr w:type="spellStart"/>
            <w:r>
              <w:rPr>
                <w:sz w:val="20"/>
              </w:rPr>
              <w:t>morfosintaktičkih</w:t>
            </w:r>
            <w:proofErr w:type="spellEnd"/>
            <w:r>
              <w:rPr>
                <w:sz w:val="20"/>
              </w:rPr>
              <w:t xml:space="preserve"> struktura koje povremeno utječu na razumijevanje teksta. Povezuje djelomično odgovore u smislenu cjelinu i djelomično primjenjuje osnove pravopisa. Uglavnom poštuje oblik zadanog formata. </w:t>
            </w:r>
          </w:p>
        </w:tc>
      </w:tr>
      <w:tr w:rsidR="00791718" w14:paraId="31BDAA2C" w14:textId="77777777" w:rsidTr="0086556F">
        <w:trPr>
          <w:trHeight w:val="3672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AD835" w14:textId="77777777" w:rsidR="00791718" w:rsidRDefault="00791718" w:rsidP="0086556F">
            <w:pPr>
              <w:spacing w:after="0" w:line="259" w:lineRule="auto"/>
              <w:ind w:left="2" w:firstLine="0"/>
            </w:pPr>
            <w:r>
              <w:rPr>
                <w:b/>
                <w:sz w:val="20"/>
              </w:rPr>
              <w:t xml:space="preserve">Dovoljan 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54CFC" w14:textId="77777777" w:rsidR="00791718" w:rsidRDefault="00791718" w:rsidP="0086556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Učenik otežano razumije kratak i jednostavan slušni ili audiovizualni tekst poznate tematike i uz dodatnu pomoć učitelja. Otežano razumije upute i glavnu misao. Vrlo rijetko izdvaja ključne informacije. Povezuje otežano informacije s primjerima slikovnih predložaka ili predložaka u obliku teksta. 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3053" w14:textId="77777777" w:rsidR="00791718" w:rsidRDefault="00791718" w:rsidP="0086556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Učenik otežano razumije kratak i jednostavan tekst poznate tematike. Otežano razumije glavnu poruku teksta i izdvaja ključne informacije uz česte pogreške. Razumije kronološki slijed informacija uz česte pogreške. 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E939B" w14:textId="77777777" w:rsidR="00791718" w:rsidRDefault="00791718" w:rsidP="0086556F">
            <w:pPr>
              <w:spacing w:after="0" w:line="259" w:lineRule="auto"/>
              <w:ind w:left="0" w:right="8" w:firstLine="0"/>
              <w:rPr>
                <w:sz w:val="20"/>
              </w:rPr>
            </w:pPr>
            <w:r>
              <w:rPr>
                <w:sz w:val="20"/>
              </w:rPr>
              <w:t xml:space="preserve">Učenik otežano govori kratak i jednostavan tekst poznate tematike uz pomoć predloška. Opisuje i uspoređuje osobe, radnje i stvari u neposrednome okruženju jednostavnim rečenicama uz učestale pogreške. Prepričava kratak i jednostavan tekst poznate tematike uz česte pogreške. Sudjeluje otežano u kratkome i jednostavnom razgovoru i u kratkim vođenim i improviziranim dijalozima. Odgovara na postavljena pitanja i rijetko samostalno postavlja pitanja uz stalnu pomoć učitelja. Izlaže uz veću i stalnu pomoć članova skupine kratak i jednostavan tekst obrađene teme projekta. Primjenjuje pravila izgovora uz česte pogreške. </w:t>
            </w:r>
          </w:p>
          <w:p w14:paraId="34758C49" w14:textId="77777777" w:rsidR="00791718" w:rsidRDefault="00791718" w:rsidP="0086556F">
            <w:pPr>
              <w:spacing w:after="0" w:line="259" w:lineRule="auto"/>
              <w:ind w:left="0" w:right="8" w:firstLine="0"/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3A5D7" w14:textId="77777777" w:rsidR="00791718" w:rsidRDefault="00791718" w:rsidP="0086556F">
            <w:pPr>
              <w:spacing w:after="0" w:line="242" w:lineRule="auto"/>
              <w:ind w:left="2" w:firstLine="0"/>
            </w:pPr>
            <w:r>
              <w:rPr>
                <w:sz w:val="20"/>
              </w:rPr>
              <w:lastRenderedPageBreak/>
              <w:t xml:space="preserve">Učenik otežano piše kratak i jednostavan tekst poznate tematike prema predlošku. </w:t>
            </w:r>
          </w:p>
          <w:p w14:paraId="674DE100" w14:textId="77777777" w:rsidR="00791718" w:rsidRDefault="00791718" w:rsidP="0086556F">
            <w:pPr>
              <w:spacing w:after="0" w:line="259" w:lineRule="auto"/>
              <w:ind w:left="2" w:right="39" w:firstLine="0"/>
            </w:pPr>
            <w:r>
              <w:rPr>
                <w:sz w:val="20"/>
              </w:rPr>
              <w:t xml:space="preserve">Piše točno odgovore na većinu postavljenih pitanja uz česte pogreške pri uporabi </w:t>
            </w:r>
            <w:proofErr w:type="spellStart"/>
            <w:r>
              <w:rPr>
                <w:sz w:val="20"/>
              </w:rPr>
              <w:t>morfosintaktičkih</w:t>
            </w:r>
            <w:proofErr w:type="spellEnd"/>
            <w:r>
              <w:rPr>
                <w:sz w:val="20"/>
              </w:rPr>
              <w:t xml:space="preserve"> struktura koje većim dijelom utječu na razumijevanje teksta. Otežano oblikuje i povezuje odgovore u smislenu cjelinu i primjenjuje neka pravila osnove pravopisa uz česte pogreške. Učenik djelomično poštuje oblik zadanog formata. </w:t>
            </w:r>
          </w:p>
        </w:tc>
      </w:tr>
    </w:tbl>
    <w:p w14:paraId="2AFF0789" w14:textId="3D19214B" w:rsidR="00AD1B41" w:rsidRDefault="00AD1B41" w:rsidP="00791718">
      <w:pPr>
        <w:spacing w:after="162" w:line="259" w:lineRule="auto"/>
        <w:ind w:left="0" w:firstLine="0"/>
        <w:jc w:val="both"/>
      </w:pPr>
    </w:p>
    <w:sectPr w:rsidR="00AD1B41" w:rsidSect="00791718">
      <w:pgSz w:w="16838" w:h="11906" w:orient="landscape"/>
      <w:pgMar w:top="1421" w:right="690" w:bottom="1491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DA4A0F"/>
    <w:multiLevelType w:val="hybridMultilevel"/>
    <w:tmpl w:val="B04E1AC4"/>
    <w:lvl w:ilvl="0" w:tplc="2E0A96CE">
      <w:start w:val="1"/>
      <w:numFmt w:val="decimal"/>
      <w:lvlText w:val="%1)"/>
      <w:lvlJc w:val="left"/>
      <w:pPr>
        <w:ind w:left="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8050C0">
      <w:start w:val="1"/>
      <w:numFmt w:val="decimal"/>
      <w:lvlText w:val="%2)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A87658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7CE936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4AA2DE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9E1B34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C20CE4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B41B8A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84F29C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A259ED"/>
    <w:multiLevelType w:val="hybridMultilevel"/>
    <w:tmpl w:val="2BC450B6"/>
    <w:lvl w:ilvl="0" w:tplc="AB2675FE">
      <w:start w:val="1"/>
      <w:numFmt w:val="decimal"/>
      <w:lvlText w:val="%1)"/>
      <w:lvlJc w:val="left"/>
      <w:pPr>
        <w:ind w:left="2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B6511E">
      <w:start w:val="1"/>
      <w:numFmt w:val="lowerLetter"/>
      <w:lvlText w:val="%2)"/>
      <w:lvlJc w:val="left"/>
      <w:pPr>
        <w:ind w:left="64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92DCC8">
      <w:start w:val="1"/>
      <w:numFmt w:val="lowerRoman"/>
      <w:lvlText w:val="%3"/>
      <w:lvlJc w:val="left"/>
      <w:pPr>
        <w:ind w:left="136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9C3B44">
      <w:start w:val="1"/>
      <w:numFmt w:val="decimal"/>
      <w:lvlText w:val="%4"/>
      <w:lvlJc w:val="left"/>
      <w:pPr>
        <w:ind w:left="208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163686">
      <w:start w:val="1"/>
      <w:numFmt w:val="lowerLetter"/>
      <w:lvlText w:val="%5"/>
      <w:lvlJc w:val="left"/>
      <w:pPr>
        <w:ind w:left="280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087226">
      <w:start w:val="1"/>
      <w:numFmt w:val="lowerRoman"/>
      <w:lvlText w:val="%6"/>
      <w:lvlJc w:val="left"/>
      <w:pPr>
        <w:ind w:left="352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B4B766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2CFFE8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4ACFDC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8143A7C"/>
    <w:multiLevelType w:val="hybridMultilevel"/>
    <w:tmpl w:val="C8422F28"/>
    <w:lvl w:ilvl="0" w:tplc="7A7C4CE2">
      <w:start w:val="1"/>
      <w:numFmt w:val="decimal"/>
      <w:lvlText w:val="%1)"/>
      <w:lvlJc w:val="left"/>
      <w:pPr>
        <w:ind w:left="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3A7B1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36F3F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CA060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3AEB9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BCAD1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2CE2C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8270C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CEDDC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26576181">
    <w:abstractNumId w:val="1"/>
  </w:num>
  <w:num w:numId="2" w16cid:durableId="554244828">
    <w:abstractNumId w:val="0"/>
  </w:num>
  <w:num w:numId="3" w16cid:durableId="655188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718"/>
    <w:rsid w:val="004823E9"/>
    <w:rsid w:val="00571F8B"/>
    <w:rsid w:val="00791718"/>
    <w:rsid w:val="00946E29"/>
    <w:rsid w:val="00AD1B41"/>
    <w:rsid w:val="00CF3EA9"/>
    <w:rsid w:val="00EE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C73D1"/>
  <w15:chartTrackingRefBased/>
  <w15:docId w15:val="{5BD36991-1F7D-4D72-A717-39C67BE5B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718"/>
    <w:pPr>
      <w:spacing w:after="5" w:line="250" w:lineRule="auto"/>
      <w:ind w:left="10" w:hanging="10"/>
    </w:pPr>
    <w:rPr>
      <w:rFonts w:ascii="Calibri" w:eastAsia="Calibri" w:hAnsi="Calibri" w:cs="Calibri"/>
      <w:color w:val="000000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7917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917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917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917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917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917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917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917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917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917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917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917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9171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9171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9171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9171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9171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9171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917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917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91718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917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917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9171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9171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9171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917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9171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91718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791718"/>
    <w:pPr>
      <w:spacing w:after="0" w:line="240" w:lineRule="auto"/>
    </w:pPr>
    <w:rPr>
      <w:rFonts w:eastAsiaTheme="minorEastAsia"/>
      <w:sz w:val="24"/>
      <w:szCs w:val="24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1380</Words>
  <Characters>7867</Characters>
  <Application>Microsoft Office Word</Application>
  <DocSecurity>0</DocSecurity>
  <Lines>65</Lines>
  <Paragraphs>18</Paragraphs>
  <ScaleCrop>false</ScaleCrop>
  <Company/>
  <LinksUpToDate>false</LinksUpToDate>
  <CharactersWithSpaces>9229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Peranić</dc:creator>
  <cp:keywords/>
  <dc:description/>
  <cp:lastModifiedBy>Sandra Peranić</cp:lastModifiedBy>
  <cp:revision>2</cp:revision>
  <cp:lastPrinted>2024-09-11T15:43:00Z</cp:lastPrinted>
  <dcterms:created xsi:type="dcterms:W3CDTF">2024-09-11T05:44:00Z</dcterms:created>
  <dcterms:modified xsi:type="dcterms:W3CDTF">2024-09-11T15:47:00Z</dcterms:modified>
</cp:coreProperties>
</file>